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3BB4" w14:textId="152A4B30" w:rsidR="00617232" w:rsidRPr="00DF32CC" w:rsidRDefault="00DF32CC" w:rsidP="00DF32CC">
      <w:pPr>
        <w:jc w:val="center"/>
        <w:rPr>
          <w:rFonts w:ascii="Algerian" w:hAnsi="Algerian"/>
          <w:sz w:val="40"/>
          <w:szCs w:val="40"/>
        </w:rPr>
      </w:pPr>
      <w:r w:rsidRPr="00DF32CC">
        <w:rPr>
          <w:rFonts w:ascii="Algerian" w:hAnsi="Algerian"/>
          <w:sz w:val="40"/>
          <w:szCs w:val="40"/>
        </w:rPr>
        <w:t xml:space="preserve">Christ the King </w:t>
      </w:r>
      <w:r w:rsidR="00D2640B" w:rsidRPr="00DF32CC">
        <w:rPr>
          <w:rFonts w:ascii="Algerian" w:hAnsi="Algerian"/>
          <w:sz w:val="40"/>
          <w:szCs w:val="40"/>
        </w:rPr>
        <w:t>Schedule for Lent 2026</w:t>
      </w:r>
    </w:p>
    <w:p w14:paraId="4CFDBE84" w14:textId="6320CE81" w:rsidR="00D2640B" w:rsidRDefault="00D2640B" w:rsidP="00D2640B">
      <w:pPr>
        <w:pStyle w:val="ListParagraph"/>
        <w:numPr>
          <w:ilvl w:val="0"/>
          <w:numId w:val="1"/>
        </w:numPr>
      </w:pPr>
      <w:r>
        <w:t>Ash Wednesday, February 18</w:t>
      </w:r>
      <w:r w:rsidR="00030629">
        <w:t xml:space="preserve"> </w:t>
      </w:r>
      <w:r>
        <w:t>Mass at Christ the King Parish Center at 8:30 a.m.; Mass at St. Agnes at 6 p.m.</w:t>
      </w:r>
    </w:p>
    <w:p w14:paraId="48E94FB4" w14:textId="2677C400" w:rsidR="00D2640B" w:rsidRDefault="00D2640B" w:rsidP="00D2640B">
      <w:pPr>
        <w:pStyle w:val="ListParagraph"/>
        <w:numPr>
          <w:ilvl w:val="0"/>
          <w:numId w:val="1"/>
        </w:numPr>
      </w:pPr>
      <w:r>
        <w:t>Soup for the Soul, Thursday, February 19, at Christ the King Parish Center</w:t>
      </w:r>
    </w:p>
    <w:p w14:paraId="784B0195" w14:textId="6F2F253A" w:rsidR="000C5FE2" w:rsidRDefault="000C5FE2" w:rsidP="00D2640B">
      <w:pPr>
        <w:pStyle w:val="ListParagraph"/>
        <w:numPr>
          <w:ilvl w:val="0"/>
          <w:numId w:val="1"/>
        </w:numPr>
      </w:pPr>
      <w:r>
        <w:t>Stations of the Cross 4 p.m. Wednesdays, February 25-March 31, at Immaculate Conception Church</w:t>
      </w:r>
    </w:p>
    <w:p w14:paraId="09884631" w14:textId="0BEF1288" w:rsidR="00D2640B" w:rsidRDefault="00D2640B" w:rsidP="00D2640B">
      <w:pPr>
        <w:pStyle w:val="ListParagraph"/>
        <w:numPr>
          <w:ilvl w:val="0"/>
          <w:numId w:val="1"/>
        </w:numPr>
      </w:pPr>
      <w:r>
        <w:t xml:space="preserve">Stations of the Cross </w:t>
      </w:r>
      <w:r w:rsidR="000C5FE2">
        <w:t xml:space="preserve">7 p.m. </w:t>
      </w:r>
      <w:r>
        <w:t>Fridays, February 20</w:t>
      </w:r>
      <w:r w:rsidR="00030629">
        <w:t xml:space="preserve"> </w:t>
      </w:r>
      <w:r>
        <w:t>- March 27, at Christ the King</w:t>
      </w:r>
      <w:r w:rsidR="00DF32CC">
        <w:t>, Good Friday, April 3, Stations of the Cross will be at 12 p.m. at Christ the King</w:t>
      </w:r>
    </w:p>
    <w:p w14:paraId="023BDEF3" w14:textId="471EB83B" w:rsidR="00D2640B" w:rsidRDefault="00D2640B" w:rsidP="00D2640B">
      <w:pPr>
        <w:pStyle w:val="ListParagraph"/>
        <w:numPr>
          <w:ilvl w:val="0"/>
          <w:numId w:val="1"/>
        </w:numPr>
      </w:pPr>
      <w:r>
        <w:t>Eucharistic Miracles Display, Saturday, March 14, 2 p.m. to 7:30 p.m. and Sunday, March 15, 10 a.m. to 5 p.m., at Christ the King Parish Center</w:t>
      </w:r>
    </w:p>
    <w:p w14:paraId="7EE689FD" w14:textId="694A5160" w:rsidR="00DF32CC" w:rsidRDefault="00DF32CC" w:rsidP="00D2640B">
      <w:pPr>
        <w:pStyle w:val="ListParagraph"/>
        <w:numPr>
          <w:ilvl w:val="0"/>
          <w:numId w:val="1"/>
        </w:numPr>
      </w:pPr>
      <w:r>
        <w:t>Soup for the Soul, Wednesday, April 1</w:t>
      </w:r>
      <w:r w:rsidR="00030629">
        <w:t>,</w:t>
      </w:r>
      <w:r>
        <w:t xml:space="preserve"> at 11 a.m. at Christ the King Parish Center</w:t>
      </w:r>
    </w:p>
    <w:p w14:paraId="013909CC" w14:textId="728C781B" w:rsidR="00DF32CC" w:rsidRDefault="00DF32CC" w:rsidP="00D2640B">
      <w:pPr>
        <w:pStyle w:val="ListParagraph"/>
        <w:numPr>
          <w:ilvl w:val="0"/>
          <w:numId w:val="1"/>
        </w:numPr>
      </w:pPr>
      <w:r>
        <w:t>Holy Thursday, April 2, Mass of the Last Supper, 7 p.m. at Christ the King</w:t>
      </w:r>
    </w:p>
    <w:p w14:paraId="21D53C46" w14:textId="3B25CA60" w:rsidR="00DF32CC" w:rsidRDefault="00DF32CC" w:rsidP="00D2640B">
      <w:pPr>
        <w:pStyle w:val="ListParagraph"/>
        <w:numPr>
          <w:ilvl w:val="0"/>
          <w:numId w:val="1"/>
        </w:numPr>
      </w:pPr>
      <w:r>
        <w:t>Good Friday Service, April 3, at 3 p.m. at St. Agnes</w:t>
      </w:r>
    </w:p>
    <w:p w14:paraId="07F70FDE" w14:textId="20390919" w:rsidR="00DF32CC" w:rsidRDefault="00DF32CC" w:rsidP="00D2640B">
      <w:pPr>
        <w:pStyle w:val="ListParagraph"/>
        <w:numPr>
          <w:ilvl w:val="0"/>
          <w:numId w:val="1"/>
        </w:numPr>
      </w:pPr>
      <w:r>
        <w:t>Basket Blessing, Saturday, April 4</w:t>
      </w:r>
      <w:r w:rsidR="00030629">
        <w:t>,</w:t>
      </w:r>
      <w:r>
        <w:t xml:space="preserve"> at 12 p.m. at Christ the King</w:t>
      </w:r>
    </w:p>
    <w:p w14:paraId="70C30174" w14:textId="6E4F0547" w:rsidR="00DF32CC" w:rsidRDefault="00DF32CC" w:rsidP="00D2640B">
      <w:pPr>
        <w:pStyle w:val="ListParagraph"/>
        <w:numPr>
          <w:ilvl w:val="0"/>
          <w:numId w:val="1"/>
        </w:numPr>
      </w:pPr>
      <w:r>
        <w:t>Easter Vigil, Saturday</w:t>
      </w:r>
      <w:r w:rsidR="00030629">
        <w:t>,</w:t>
      </w:r>
      <w:r>
        <w:t xml:space="preserve"> April 4 at 9 p.m. at Christ the King</w:t>
      </w:r>
    </w:p>
    <w:p w14:paraId="740FE3AC" w14:textId="29BBDF0D" w:rsidR="00DF32CC" w:rsidRDefault="00DF32CC" w:rsidP="00D2640B">
      <w:pPr>
        <w:pStyle w:val="ListParagraph"/>
        <w:numPr>
          <w:ilvl w:val="0"/>
          <w:numId w:val="1"/>
        </w:numPr>
      </w:pPr>
      <w:r>
        <w:t>Easter Sunday Mass, April 5, at 9 a.m. at Christ the King; 11 a.m. at St. Agnes</w:t>
      </w:r>
    </w:p>
    <w:p w14:paraId="4C1E0A90" w14:textId="7B466368" w:rsidR="00D2640B" w:rsidRDefault="00D2640B" w:rsidP="00D2640B">
      <w:pPr>
        <w:pStyle w:val="ListParagraph"/>
        <w:numPr>
          <w:ilvl w:val="0"/>
          <w:numId w:val="1"/>
        </w:numPr>
      </w:pPr>
      <w:r>
        <w:t>Tuesdays, Wednesdays, and Fridays, Mass at 8:30 a.m. at Christ the King</w:t>
      </w:r>
    </w:p>
    <w:p w14:paraId="07552B9D" w14:textId="43C77FAE" w:rsidR="00DF32CC" w:rsidRDefault="00DF32CC" w:rsidP="00D2640B">
      <w:pPr>
        <w:pStyle w:val="ListParagraph"/>
        <w:numPr>
          <w:ilvl w:val="0"/>
          <w:numId w:val="1"/>
        </w:numPr>
      </w:pPr>
      <w:r>
        <w:t>Mondays, Mass at St. Agnes at 12 p.m.</w:t>
      </w:r>
    </w:p>
    <w:p w14:paraId="5060F90D" w14:textId="688A645C" w:rsidR="00D2640B" w:rsidRDefault="00D2640B" w:rsidP="00D2640B">
      <w:pPr>
        <w:pStyle w:val="ListParagraph"/>
        <w:numPr>
          <w:ilvl w:val="0"/>
          <w:numId w:val="1"/>
        </w:numPr>
      </w:pPr>
      <w:r>
        <w:t>Mass at 5:30 p.m. on Thursdays rotates between Immaculate Conception, St. Mary of the Assumption</w:t>
      </w:r>
      <w:r w:rsidR="00030629">
        <w:t>,</w:t>
      </w:r>
      <w:r>
        <w:t xml:space="preserve"> and St. Severin churches. See Bulletin for dates</w:t>
      </w:r>
    </w:p>
    <w:p w14:paraId="48601DDD" w14:textId="53E2E5B7" w:rsidR="00D2640B" w:rsidRDefault="00D2640B" w:rsidP="00D2640B">
      <w:pPr>
        <w:pStyle w:val="ListParagraph"/>
        <w:numPr>
          <w:ilvl w:val="0"/>
          <w:numId w:val="1"/>
        </w:numPr>
      </w:pPr>
      <w:r>
        <w:t>Fridays, Adoration at 9 a.m. (All but the First Friday)</w:t>
      </w:r>
      <w:r w:rsidR="00DF32CC">
        <w:t xml:space="preserve"> at Christ the King Church</w:t>
      </w:r>
    </w:p>
    <w:p w14:paraId="6D8F2509" w14:textId="07B29843" w:rsidR="00D2640B" w:rsidRDefault="00D2640B" w:rsidP="00D2640B">
      <w:pPr>
        <w:pStyle w:val="ListParagraph"/>
        <w:numPr>
          <w:ilvl w:val="0"/>
          <w:numId w:val="1"/>
        </w:numPr>
      </w:pPr>
      <w:r>
        <w:t xml:space="preserve">First Fridays 6:30 p.m. Confession and Adoration </w:t>
      </w:r>
      <w:r w:rsidR="00DF32CC">
        <w:t>at Christ the King Church</w:t>
      </w:r>
    </w:p>
    <w:p w14:paraId="2D47229E" w14:textId="350C76EC" w:rsidR="00DF32CC" w:rsidRDefault="00DF32CC" w:rsidP="00D2640B">
      <w:pPr>
        <w:pStyle w:val="ListParagraph"/>
        <w:numPr>
          <w:ilvl w:val="0"/>
          <w:numId w:val="1"/>
        </w:numPr>
      </w:pPr>
      <w:r>
        <w:t>Sunday Mass 9 a.m. at Christ the King</w:t>
      </w:r>
    </w:p>
    <w:p w14:paraId="184F1DEE" w14:textId="64F24D46" w:rsidR="00DF32CC" w:rsidRDefault="00DF32CC" w:rsidP="00DF32CC">
      <w:pPr>
        <w:pStyle w:val="ListParagraph"/>
        <w:numPr>
          <w:ilvl w:val="0"/>
          <w:numId w:val="1"/>
        </w:numPr>
      </w:pPr>
      <w:r>
        <w:t>Saturdays Confession at 3 p.m. at Christ the King; Mass at 4 p.m. at Christ the King</w:t>
      </w:r>
    </w:p>
    <w:p w14:paraId="64D4E4D6" w14:textId="565BC80C" w:rsidR="007E7649" w:rsidRPr="007E7649" w:rsidRDefault="00DF32CC" w:rsidP="007E7649">
      <w:pPr>
        <w:spacing w:line="214" w:lineRule="auto"/>
        <w:jc w:val="center"/>
        <w:rPr>
          <w:rFonts w:ascii="Aharoni" w:hAnsi="Aharoni" w:cs="Aharoni"/>
          <w:sz w:val="36"/>
          <w:szCs w:val="36"/>
        </w:rPr>
      </w:pPr>
      <w:r w:rsidRPr="007E7649">
        <w:rPr>
          <w:rFonts w:ascii="Aharoni" w:hAnsi="Aharoni" w:cs="Aharoni" w:hint="cs"/>
          <w:sz w:val="36"/>
          <w:szCs w:val="36"/>
        </w:rPr>
        <w:t>Moshannon Valley Ministerium</w:t>
      </w:r>
    </w:p>
    <w:p w14:paraId="4439BF89" w14:textId="236E9849" w:rsidR="00DF32CC" w:rsidRPr="007E7649" w:rsidRDefault="00DF32CC" w:rsidP="007E7649">
      <w:pPr>
        <w:spacing w:line="214" w:lineRule="auto"/>
        <w:jc w:val="center"/>
        <w:rPr>
          <w:rFonts w:ascii="Aharoni" w:hAnsi="Aharoni" w:cs="Aharoni"/>
          <w:sz w:val="36"/>
          <w:szCs w:val="36"/>
        </w:rPr>
      </w:pPr>
      <w:r w:rsidRPr="007E7649">
        <w:rPr>
          <w:rFonts w:ascii="Aharoni" w:hAnsi="Aharoni" w:cs="Aharoni" w:hint="cs"/>
          <w:sz w:val="36"/>
          <w:szCs w:val="36"/>
        </w:rPr>
        <w:t>Lent Community Lenten Services 2026</w:t>
      </w:r>
    </w:p>
    <w:p w14:paraId="6B4B676F" w14:textId="2205769B" w:rsidR="00DF32CC" w:rsidRDefault="00DF32CC" w:rsidP="00DF32CC">
      <w:pPr>
        <w:pStyle w:val="ListParagraph"/>
        <w:numPr>
          <w:ilvl w:val="0"/>
          <w:numId w:val="2"/>
        </w:numPr>
      </w:pPr>
      <w:r>
        <w:t>Tuesday, Feb. 24 at 7 p.m., at St. Barbara Polish National Church with Rev. Johnathan Schmolt</w:t>
      </w:r>
    </w:p>
    <w:p w14:paraId="19E0F53D" w14:textId="7A6EB8DE" w:rsidR="00DF32CC" w:rsidRDefault="00DF32CC" w:rsidP="00DF32CC">
      <w:pPr>
        <w:pStyle w:val="ListParagraph"/>
        <w:numPr>
          <w:ilvl w:val="0"/>
          <w:numId w:val="2"/>
        </w:numPr>
      </w:pPr>
      <w:r>
        <w:t>Tuesday, March 3, at 7 p.m., at Brisbin First Church of God with Rev. Bill Conway</w:t>
      </w:r>
    </w:p>
    <w:p w14:paraId="7D1A68B3" w14:textId="35055A44" w:rsidR="00DF32CC" w:rsidRDefault="00DF32CC" w:rsidP="00DF32CC">
      <w:pPr>
        <w:pStyle w:val="ListParagraph"/>
        <w:numPr>
          <w:ilvl w:val="0"/>
          <w:numId w:val="2"/>
        </w:numPr>
      </w:pPr>
      <w:r>
        <w:t>Tuesday, March 10</w:t>
      </w:r>
      <w:r w:rsidR="00030629">
        <w:t>,</w:t>
      </w:r>
      <w:r>
        <w:t xml:space="preserve"> at 7 p.m., at Holy Trinity Episcopal with Rev. Robert Way</w:t>
      </w:r>
    </w:p>
    <w:p w14:paraId="3B640353" w14:textId="2964C336" w:rsidR="00DF32CC" w:rsidRDefault="00DF32CC" w:rsidP="00DF32CC">
      <w:pPr>
        <w:pStyle w:val="ListParagraph"/>
        <w:numPr>
          <w:ilvl w:val="0"/>
          <w:numId w:val="2"/>
        </w:numPr>
      </w:pPr>
      <w:r>
        <w:t>Tuesday, March 17</w:t>
      </w:r>
      <w:r w:rsidR="00030629">
        <w:t>,</w:t>
      </w:r>
      <w:r>
        <w:t xml:space="preserve"> at 7 p.m., Brisbin Baptist Church with Rev. Dale Stoops</w:t>
      </w:r>
    </w:p>
    <w:p w14:paraId="71644C5E" w14:textId="19A1C6A9" w:rsidR="00DF32CC" w:rsidRDefault="00DF32CC" w:rsidP="00DF32CC">
      <w:pPr>
        <w:pStyle w:val="ListParagraph"/>
        <w:numPr>
          <w:ilvl w:val="0"/>
          <w:numId w:val="2"/>
        </w:numPr>
      </w:pPr>
      <w:r>
        <w:t>Tuesday, March 24</w:t>
      </w:r>
      <w:r w:rsidR="00030629">
        <w:t>,</w:t>
      </w:r>
      <w:r>
        <w:t xml:space="preserve"> at 7 p.m., at Faith United Lutheran Church with Rev. Chris Rohrbacher</w:t>
      </w:r>
    </w:p>
    <w:sectPr w:rsidR="00DF3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A70C0"/>
    <w:multiLevelType w:val="hybridMultilevel"/>
    <w:tmpl w:val="91B68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441F6"/>
    <w:multiLevelType w:val="hybridMultilevel"/>
    <w:tmpl w:val="593A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269518">
    <w:abstractNumId w:val="0"/>
  </w:num>
  <w:num w:numId="2" w16cid:durableId="213185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0B"/>
    <w:rsid w:val="00030629"/>
    <w:rsid w:val="000C5FE2"/>
    <w:rsid w:val="00617232"/>
    <w:rsid w:val="007E7649"/>
    <w:rsid w:val="00AE468E"/>
    <w:rsid w:val="00CD0136"/>
    <w:rsid w:val="00D2640B"/>
    <w:rsid w:val="00D34FE8"/>
    <w:rsid w:val="00D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D7567"/>
  <w15:chartTrackingRefBased/>
  <w15:docId w15:val="{01640C24-97A4-440C-A287-1775F8DA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4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4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4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4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4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4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4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4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4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4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4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Seltzer</dc:creator>
  <cp:keywords/>
  <dc:description/>
  <cp:lastModifiedBy>Joann Seltzer</cp:lastModifiedBy>
  <cp:revision>2</cp:revision>
  <dcterms:created xsi:type="dcterms:W3CDTF">2026-02-20T17:57:00Z</dcterms:created>
  <dcterms:modified xsi:type="dcterms:W3CDTF">2026-02-20T17:57:00Z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9cf63ce7-cd48-4bd8-8aa7-9f0e19230434</vt:lpwstr>
  </property>
</Properties>
</file>